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957" w14:textId="77777777" w:rsidR="00F00CC7" w:rsidRPr="003A0BD6" w:rsidRDefault="00F00CC7" w:rsidP="00F00CC7">
      <w:pPr>
        <w:pStyle w:val="Title"/>
        <w:rPr>
          <w:rFonts w:asciiTheme="minorHAnsi" w:hAnsiTheme="minorHAnsi" w:cstheme="minorHAnsi"/>
          <w:i/>
          <w:sz w:val="24"/>
          <w:szCs w:val="24"/>
        </w:rPr>
      </w:pPr>
      <w:r w:rsidRPr="003A0BD6">
        <w:rPr>
          <w:rFonts w:asciiTheme="minorHAnsi" w:hAnsiTheme="minorHAnsi" w:cstheme="minorHAnsi"/>
          <w:i/>
          <w:sz w:val="24"/>
          <w:szCs w:val="24"/>
        </w:rPr>
        <w:t>SANTA YNEZ COMMUNITY SERVICES DISTRICT</w:t>
      </w:r>
    </w:p>
    <w:p w14:paraId="5748679E" w14:textId="77777777" w:rsidR="00C47FED" w:rsidRPr="003A0BD6" w:rsidRDefault="00D95221" w:rsidP="00F00CC7">
      <w:pPr>
        <w:jc w:val="center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>MEMORANDUM</w:t>
      </w:r>
    </w:p>
    <w:p w14:paraId="0D8BB03F" w14:textId="6D1EF275" w:rsidR="00F00CC7" w:rsidRPr="003A0BD6" w:rsidRDefault="00D95221" w:rsidP="00F00CC7">
      <w:pPr>
        <w:jc w:val="center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 xml:space="preserve"> </w:t>
      </w:r>
    </w:p>
    <w:p w14:paraId="01952A2C" w14:textId="4F4CE4E7" w:rsidR="00F00CC7" w:rsidRPr="003A0BD6" w:rsidRDefault="00D95221" w:rsidP="00F00CC7">
      <w:pPr>
        <w:tabs>
          <w:tab w:val="left" w:pos="1080"/>
        </w:tabs>
        <w:rPr>
          <w:rFonts w:cstheme="minorHAnsi"/>
          <w:sz w:val="24"/>
          <w:szCs w:val="24"/>
        </w:rPr>
      </w:pPr>
      <w:r w:rsidRPr="003A0BD6">
        <w:rPr>
          <w:rFonts w:cstheme="minorHAnsi"/>
          <w:b/>
          <w:bCs/>
          <w:sz w:val="24"/>
          <w:szCs w:val="24"/>
        </w:rPr>
        <w:t>TO:</w:t>
      </w:r>
      <w:r w:rsidR="00F00CC7" w:rsidRPr="003A0BD6">
        <w:rPr>
          <w:rFonts w:cstheme="minorHAnsi"/>
          <w:sz w:val="24"/>
          <w:szCs w:val="24"/>
        </w:rPr>
        <w:tab/>
        <w:t>Board of Directors</w:t>
      </w:r>
    </w:p>
    <w:p w14:paraId="04E3BCB4" w14:textId="574ACDCE" w:rsidR="00F00CC7" w:rsidRPr="003A0BD6" w:rsidRDefault="00D95221" w:rsidP="00F00CC7">
      <w:pPr>
        <w:tabs>
          <w:tab w:val="left" w:pos="1080"/>
        </w:tabs>
        <w:rPr>
          <w:rFonts w:cstheme="minorHAnsi"/>
          <w:sz w:val="24"/>
          <w:szCs w:val="24"/>
        </w:rPr>
      </w:pPr>
      <w:r w:rsidRPr="003A0BD6">
        <w:rPr>
          <w:rFonts w:cstheme="minorHAnsi"/>
          <w:b/>
          <w:bCs/>
          <w:sz w:val="24"/>
          <w:szCs w:val="24"/>
        </w:rPr>
        <w:t>FROM:</w:t>
      </w:r>
      <w:r w:rsidRPr="003A0BD6">
        <w:rPr>
          <w:rFonts w:cstheme="minorHAnsi"/>
          <w:sz w:val="24"/>
          <w:szCs w:val="24"/>
        </w:rPr>
        <w:t xml:space="preserve">  </w:t>
      </w:r>
      <w:r w:rsidR="00F00CC7" w:rsidRPr="003A0BD6">
        <w:rPr>
          <w:rFonts w:cstheme="minorHAnsi"/>
          <w:sz w:val="24"/>
          <w:szCs w:val="24"/>
        </w:rPr>
        <w:t xml:space="preserve">     Loch Dreizler, General Manager</w:t>
      </w:r>
    </w:p>
    <w:p w14:paraId="1AA2D856" w14:textId="52614CBF" w:rsidR="00F00CC7" w:rsidRPr="003A0BD6" w:rsidRDefault="00D95221" w:rsidP="00F00CC7">
      <w:pPr>
        <w:tabs>
          <w:tab w:val="left" w:pos="1080"/>
        </w:tabs>
        <w:rPr>
          <w:rFonts w:cstheme="minorHAnsi"/>
          <w:sz w:val="24"/>
          <w:szCs w:val="24"/>
        </w:rPr>
      </w:pPr>
      <w:r w:rsidRPr="003A0BD6">
        <w:rPr>
          <w:rFonts w:cstheme="minorHAnsi"/>
          <w:b/>
          <w:bCs/>
          <w:sz w:val="24"/>
          <w:szCs w:val="24"/>
        </w:rPr>
        <w:t>DATE:</w:t>
      </w:r>
      <w:r w:rsidRPr="003A0BD6">
        <w:rPr>
          <w:rFonts w:cstheme="minorHAnsi"/>
          <w:sz w:val="24"/>
          <w:szCs w:val="24"/>
        </w:rPr>
        <w:t xml:space="preserve">  </w:t>
      </w:r>
      <w:r w:rsidR="00F00CC7" w:rsidRPr="003A0BD6">
        <w:rPr>
          <w:rFonts w:cstheme="minorHAnsi"/>
          <w:sz w:val="24"/>
          <w:szCs w:val="24"/>
        </w:rPr>
        <w:tab/>
        <w:t>December 21, 2022</w:t>
      </w:r>
    </w:p>
    <w:p w14:paraId="4F5A5E20" w14:textId="4B0EAD0C" w:rsidR="00F00CC7" w:rsidRPr="003A0BD6" w:rsidRDefault="00D95221" w:rsidP="00F00CC7">
      <w:pPr>
        <w:tabs>
          <w:tab w:val="left" w:pos="1080"/>
        </w:tabs>
        <w:rPr>
          <w:rFonts w:cstheme="minorHAnsi"/>
          <w:sz w:val="24"/>
          <w:szCs w:val="24"/>
        </w:rPr>
      </w:pPr>
      <w:r w:rsidRPr="003A0BD6">
        <w:rPr>
          <w:rFonts w:cstheme="minorHAnsi"/>
          <w:b/>
          <w:bCs/>
          <w:sz w:val="24"/>
          <w:szCs w:val="24"/>
        </w:rPr>
        <w:t>SUBJECT:</w:t>
      </w:r>
      <w:r w:rsidRPr="003A0BD6">
        <w:rPr>
          <w:rFonts w:cstheme="minorHAnsi"/>
          <w:sz w:val="24"/>
          <w:szCs w:val="24"/>
        </w:rPr>
        <w:t xml:space="preserve"> </w:t>
      </w:r>
      <w:r w:rsidR="00F00CC7" w:rsidRPr="003A0BD6">
        <w:rPr>
          <w:rFonts w:cstheme="minorHAnsi"/>
          <w:sz w:val="24"/>
          <w:szCs w:val="24"/>
        </w:rPr>
        <w:t xml:space="preserve"> </w:t>
      </w:r>
      <w:r w:rsidR="00F00CC7" w:rsidRPr="003A0BD6">
        <w:rPr>
          <w:rFonts w:cstheme="minorHAnsi"/>
          <w:sz w:val="24"/>
          <w:szCs w:val="24"/>
        </w:rPr>
        <w:tab/>
      </w:r>
      <w:r w:rsidR="0061326F" w:rsidRPr="003A0BD6">
        <w:rPr>
          <w:rFonts w:cstheme="minorHAnsi"/>
          <w:sz w:val="24"/>
          <w:szCs w:val="24"/>
        </w:rPr>
        <w:t xml:space="preserve">Oath of Office </w:t>
      </w:r>
      <w:r w:rsidR="00D1126A">
        <w:rPr>
          <w:rFonts w:cstheme="minorHAnsi"/>
          <w:sz w:val="24"/>
          <w:szCs w:val="24"/>
        </w:rPr>
        <w:t>– Directors Beard and Padelford</w:t>
      </w:r>
    </w:p>
    <w:p w14:paraId="71DB43A2" w14:textId="5DFD2D08" w:rsidR="00F00CC7" w:rsidRPr="003A0BD6" w:rsidRDefault="00D95221" w:rsidP="001965BE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A0BD6">
        <w:rPr>
          <w:rFonts w:cstheme="minorHAnsi"/>
          <w:b/>
          <w:bCs/>
          <w:sz w:val="24"/>
          <w:szCs w:val="24"/>
          <w:u w:val="single"/>
        </w:rPr>
        <w:t xml:space="preserve">Recommendation / Proposed Motion </w:t>
      </w:r>
    </w:p>
    <w:p w14:paraId="4BF92C6D" w14:textId="4477AE4C" w:rsidR="0061326F" w:rsidRPr="00245BA4" w:rsidRDefault="0061326F" w:rsidP="00245BA4">
      <w:pPr>
        <w:spacing w:after="120" w:line="240" w:lineRule="auto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>Have the Board Secretary administer the oath of office to Director Beard and Padelford</w:t>
      </w:r>
    </w:p>
    <w:p w14:paraId="0CD6FB68" w14:textId="77777777" w:rsidR="001965BE" w:rsidRPr="003A0BD6" w:rsidRDefault="001965BE" w:rsidP="001965BE">
      <w:pPr>
        <w:pStyle w:val="Heading4"/>
        <w:spacing w:before="0"/>
        <w:rPr>
          <w:rFonts w:asciiTheme="minorHAnsi" w:hAnsiTheme="minorHAnsi" w:cstheme="minorHAnsi"/>
          <w:b/>
          <w:szCs w:val="24"/>
        </w:rPr>
      </w:pPr>
      <w:r w:rsidRPr="003A0BD6">
        <w:rPr>
          <w:rFonts w:asciiTheme="minorHAnsi" w:hAnsiTheme="minorHAnsi" w:cstheme="minorHAnsi"/>
          <w:b/>
          <w:szCs w:val="24"/>
        </w:rPr>
        <w:t>Policy Implications</w:t>
      </w:r>
    </w:p>
    <w:p w14:paraId="22404446" w14:textId="0610D741" w:rsidR="00F00CC7" w:rsidRPr="003A0BD6" w:rsidRDefault="00245BA4" w:rsidP="001965BE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According</w:t>
      </w:r>
      <w:r w:rsidR="0061326F" w:rsidRPr="003A0BD6">
        <w:rPr>
          <w:rFonts w:cstheme="minorHAnsi"/>
          <w:sz w:val="24"/>
          <w:szCs w:val="24"/>
        </w:rPr>
        <w:t xml:space="preserve"> to Elections Code </w:t>
      </w:r>
      <w:r w:rsidR="0061326F" w:rsidRPr="003A0BD6">
        <w:rPr>
          <w:rFonts w:cstheme="minorHAnsi"/>
          <w:color w:val="202124"/>
          <w:sz w:val="24"/>
          <w:szCs w:val="24"/>
          <w:shd w:val="clear" w:color="auto" w:fill="FFFFFF"/>
        </w:rPr>
        <w:t>§</w:t>
      </w:r>
      <w:r w:rsidR="0061326F" w:rsidRPr="003A0BD6">
        <w:rPr>
          <w:rFonts w:cstheme="minorHAnsi"/>
          <w:sz w:val="24"/>
          <w:szCs w:val="24"/>
        </w:rPr>
        <w:t>10515, at a special meeting held on Tuesday</w:t>
      </w:r>
      <w:r w:rsidR="003A0BD6">
        <w:rPr>
          <w:rFonts w:cstheme="minorHAnsi"/>
          <w:sz w:val="24"/>
          <w:szCs w:val="24"/>
        </w:rPr>
        <w:t>,</w:t>
      </w:r>
      <w:r w:rsidR="0061326F" w:rsidRPr="003A0BD6">
        <w:rPr>
          <w:rFonts w:cstheme="minorHAnsi"/>
          <w:sz w:val="24"/>
          <w:szCs w:val="24"/>
        </w:rPr>
        <w:t xml:space="preserve"> November 22, 2022, the County of Santa Barbara Board of Supervisors appointed in </w:t>
      </w:r>
      <w:r>
        <w:rPr>
          <w:rFonts w:cstheme="minorHAnsi"/>
          <w:sz w:val="24"/>
          <w:szCs w:val="24"/>
        </w:rPr>
        <w:t>place</w:t>
      </w:r>
      <w:r w:rsidR="0061326F" w:rsidRPr="003A0BD6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 xml:space="preserve">an </w:t>
      </w:r>
      <w:r w:rsidR="0061326F" w:rsidRPr="003A0BD6">
        <w:rPr>
          <w:rFonts w:cstheme="minorHAnsi"/>
          <w:sz w:val="24"/>
          <w:szCs w:val="24"/>
        </w:rPr>
        <w:t>election the following qualified candidates to the district</w:t>
      </w:r>
      <w:r>
        <w:rPr>
          <w:rFonts w:cstheme="minorHAnsi"/>
          <w:sz w:val="24"/>
          <w:szCs w:val="24"/>
        </w:rPr>
        <w:t>'</w:t>
      </w:r>
      <w:r w:rsidR="0061326F" w:rsidRPr="003A0BD6">
        <w:rPr>
          <w:rFonts w:cstheme="minorHAnsi"/>
          <w:sz w:val="24"/>
          <w:szCs w:val="24"/>
        </w:rPr>
        <w:t xml:space="preserve">s board: </w:t>
      </w:r>
    </w:p>
    <w:p w14:paraId="5B22DBAC" w14:textId="6F5D61B4" w:rsidR="0061326F" w:rsidRPr="003A0BD6" w:rsidRDefault="0061326F" w:rsidP="001965BE">
      <w:pPr>
        <w:spacing w:after="120" w:line="240" w:lineRule="auto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 xml:space="preserve">David Patrick Beard </w:t>
      </w:r>
      <w:r w:rsidRPr="003A0BD6">
        <w:rPr>
          <w:rFonts w:cstheme="minorHAnsi"/>
          <w:sz w:val="24"/>
          <w:szCs w:val="24"/>
        </w:rPr>
        <w:tab/>
      </w:r>
      <w:r w:rsidRPr="003A0BD6">
        <w:rPr>
          <w:rFonts w:cstheme="minorHAnsi"/>
          <w:sz w:val="24"/>
          <w:szCs w:val="24"/>
        </w:rPr>
        <w:tab/>
        <w:t xml:space="preserve">Full Term (4 Years) </w:t>
      </w:r>
      <w:r w:rsidRPr="003A0BD6">
        <w:rPr>
          <w:rFonts w:cstheme="minorHAnsi"/>
          <w:sz w:val="24"/>
          <w:szCs w:val="24"/>
        </w:rPr>
        <w:tab/>
        <w:t>December 2, 2022</w:t>
      </w:r>
      <w:r w:rsidR="003A0BD6" w:rsidRPr="003A0BD6">
        <w:rPr>
          <w:rFonts w:cstheme="minorHAnsi"/>
          <w:sz w:val="24"/>
          <w:szCs w:val="24"/>
        </w:rPr>
        <w:t>,</w:t>
      </w:r>
      <w:r w:rsidRPr="003A0BD6">
        <w:rPr>
          <w:rFonts w:cstheme="minorHAnsi"/>
          <w:sz w:val="24"/>
          <w:szCs w:val="24"/>
        </w:rPr>
        <w:t xml:space="preserve"> to December 2026</w:t>
      </w:r>
    </w:p>
    <w:p w14:paraId="3AB786D2" w14:textId="7D864AD0" w:rsidR="0061326F" w:rsidRPr="003A0BD6" w:rsidRDefault="0061326F" w:rsidP="001965BE">
      <w:pPr>
        <w:spacing w:after="120" w:line="240" w:lineRule="auto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>Bettina</w:t>
      </w:r>
      <w:r w:rsidR="003A0BD6" w:rsidRPr="003A0BD6">
        <w:rPr>
          <w:rFonts w:cstheme="minorHAnsi"/>
          <w:sz w:val="24"/>
          <w:szCs w:val="24"/>
        </w:rPr>
        <w:t xml:space="preserve"> </w:t>
      </w:r>
      <w:r w:rsidR="00245BA4">
        <w:rPr>
          <w:rFonts w:cstheme="minorHAnsi"/>
          <w:sz w:val="24"/>
          <w:szCs w:val="24"/>
        </w:rPr>
        <w:t>"</w:t>
      </w:r>
      <w:r w:rsidR="003A0BD6" w:rsidRPr="003A0BD6">
        <w:rPr>
          <w:rFonts w:cstheme="minorHAnsi"/>
          <w:sz w:val="24"/>
          <w:szCs w:val="24"/>
        </w:rPr>
        <w:t>Tina</w:t>
      </w:r>
      <w:r w:rsidR="00245BA4">
        <w:rPr>
          <w:rFonts w:cstheme="minorHAnsi"/>
          <w:sz w:val="24"/>
          <w:szCs w:val="24"/>
        </w:rPr>
        <w:t>"</w:t>
      </w:r>
      <w:r w:rsidR="003A0BD6" w:rsidRPr="003A0BD6">
        <w:rPr>
          <w:rFonts w:cstheme="minorHAnsi"/>
          <w:sz w:val="24"/>
          <w:szCs w:val="24"/>
        </w:rPr>
        <w:t xml:space="preserve"> Padelford</w:t>
      </w:r>
      <w:r w:rsidR="003A0BD6" w:rsidRPr="003A0BD6">
        <w:rPr>
          <w:rFonts w:cstheme="minorHAnsi"/>
          <w:sz w:val="24"/>
          <w:szCs w:val="24"/>
        </w:rPr>
        <w:tab/>
        <w:t xml:space="preserve">Full Term (4 Years) </w:t>
      </w:r>
      <w:r w:rsidR="003A0BD6" w:rsidRPr="003A0BD6">
        <w:rPr>
          <w:rFonts w:cstheme="minorHAnsi"/>
          <w:sz w:val="24"/>
          <w:szCs w:val="24"/>
        </w:rPr>
        <w:tab/>
        <w:t>December 2, 2022, to December 2026</w:t>
      </w:r>
    </w:p>
    <w:p w14:paraId="73557041" w14:textId="26EDA7C8" w:rsidR="001965BE" w:rsidRPr="003A0BD6" w:rsidRDefault="001965BE" w:rsidP="001965BE">
      <w:pPr>
        <w:pStyle w:val="Heading4"/>
        <w:spacing w:before="0"/>
        <w:rPr>
          <w:rFonts w:asciiTheme="minorHAnsi" w:hAnsiTheme="minorHAnsi" w:cstheme="minorHAnsi"/>
          <w:b/>
          <w:szCs w:val="24"/>
        </w:rPr>
      </w:pPr>
      <w:r w:rsidRPr="003A0BD6">
        <w:rPr>
          <w:rFonts w:asciiTheme="minorHAnsi" w:hAnsiTheme="minorHAnsi" w:cstheme="minorHAnsi"/>
          <w:b/>
          <w:szCs w:val="24"/>
        </w:rPr>
        <w:t>Fiscal Implications</w:t>
      </w:r>
    </w:p>
    <w:p w14:paraId="2FC06D98" w14:textId="5DBBA080" w:rsidR="001965BE" w:rsidRPr="003A0BD6" w:rsidRDefault="001965BE" w:rsidP="001965BE">
      <w:pPr>
        <w:spacing w:after="120" w:line="240" w:lineRule="auto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>None</w:t>
      </w:r>
    </w:p>
    <w:p w14:paraId="3DEE2291" w14:textId="77777777" w:rsidR="001965BE" w:rsidRPr="003A0BD6" w:rsidRDefault="001965BE" w:rsidP="001965BE">
      <w:pPr>
        <w:pStyle w:val="Heading4"/>
        <w:spacing w:before="0"/>
        <w:rPr>
          <w:rFonts w:asciiTheme="minorHAnsi" w:hAnsiTheme="minorHAnsi" w:cstheme="minorHAnsi"/>
          <w:b/>
          <w:szCs w:val="24"/>
        </w:rPr>
      </w:pPr>
      <w:r w:rsidRPr="003A0BD6">
        <w:rPr>
          <w:rFonts w:asciiTheme="minorHAnsi" w:hAnsiTheme="minorHAnsi" w:cstheme="minorHAnsi"/>
          <w:b/>
          <w:szCs w:val="24"/>
        </w:rPr>
        <w:t>Alternatives Considered</w:t>
      </w:r>
    </w:p>
    <w:p w14:paraId="73B0F328" w14:textId="77777777" w:rsidR="001965BE" w:rsidRPr="003A0BD6" w:rsidRDefault="001965BE" w:rsidP="001965BE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A0BD6">
        <w:rPr>
          <w:rFonts w:cstheme="minorHAnsi"/>
          <w:sz w:val="24"/>
          <w:szCs w:val="24"/>
        </w:rPr>
        <w:t>None</w:t>
      </w:r>
    </w:p>
    <w:p w14:paraId="266E41F4" w14:textId="77777777" w:rsidR="001965BE" w:rsidRPr="003A0BD6" w:rsidRDefault="00D95221" w:rsidP="001965BE">
      <w:pPr>
        <w:spacing w:after="0" w:line="240" w:lineRule="auto"/>
        <w:rPr>
          <w:rFonts w:cstheme="minorHAnsi"/>
          <w:sz w:val="24"/>
          <w:szCs w:val="24"/>
        </w:rPr>
      </w:pPr>
      <w:r w:rsidRPr="003A0BD6">
        <w:rPr>
          <w:rFonts w:cstheme="minorHAnsi"/>
          <w:b/>
          <w:bCs/>
          <w:sz w:val="24"/>
          <w:szCs w:val="24"/>
          <w:u w:val="single"/>
        </w:rPr>
        <w:t>Discussion</w:t>
      </w:r>
      <w:r w:rsidRPr="003A0BD6">
        <w:rPr>
          <w:rFonts w:cstheme="minorHAnsi"/>
          <w:sz w:val="24"/>
          <w:szCs w:val="24"/>
        </w:rPr>
        <w:t xml:space="preserve"> </w:t>
      </w:r>
    </w:p>
    <w:p w14:paraId="12551BAC" w14:textId="11D0EEB2" w:rsidR="001965BE" w:rsidRDefault="00245BA4" w:rsidP="003A0BD6">
      <w:pPr>
        <w:autoSpaceDE w:val="0"/>
        <w:autoSpaceDN w:val="0"/>
        <w:adjustRightInd w:val="0"/>
        <w:spacing w:after="0" w:line="240" w:lineRule="auto"/>
        <w:rPr>
          <w:rFonts w:cstheme="minorHAnsi"/>
          <w:color w:val="454950"/>
          <w:sz w:val="24"/>
          <w:szCs w:val="24"/>
        </w:rPr>
      </w:pPr>
      <w:r>
        <w:rPr>
          <w:rFonts w:cstheme="minorHAnsi"/>
          <w:color w:val="171717"/>
          <w:sz w:val="24"/>
          <w:szCs w:val="24"/>
        </w:rPr>
        <w:t>Attached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 are Certificates of Appointment and Oaths of Office to be completed and returned to the</w:t>
      </w:r>
      <w:r w:rsidR="003A0BD6">
        <w:rPr>
          <w:rFonts w:cstheme="minorHAnsi"/>
          <w:color w:val="171717"/>
          <w:sz w:val="24"/>
          <w:szCs w:val="24"/>
        </w:rPr>
        <w:t xml:space="preserve"> </w:t>
      </w:r>
      <w:r w:rsidR="003A0BD6" w:rsidRPr="003A0BD6">
        <w:rPr>
          <w:rFonts w:cstheme="minorHAnsi"/>
          <w:color w:val="171717"/>
          <w:sz w:val="24"/>
          <w:szCs w:val="24"/>
        </w:rPr>
        <w:t>County of Santa Barbara Elections Division</w:t>
      </w:r>
      <w:r w:rsidR="003A0BD6" w:rsidRPr="003A0BD6">
        <w:rPr>
          <w:rFonts w:cstheme="minorHAnsi"/>
          <w:color w:val="333234"/>
          <w:sz w:val="24"/>
          <w:szCs w:val="24"/>
        </w:rPr>
        <w:t xml:space="preserve">. 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The </w:t>
      </w:r>
      <w:r>
        <w:rPr>
          <w:rFonts w:cstheme="minorHAnsi"/>
          <w:color w:val="171717"/>
          <w:sz w:val="24"/>
          <w:szCs w:val="24"/>
        </w:rPr>
        <w:t>district's board secretary will administer the oaths</w:t>
      </w:r>
      <w:r w:rsidR="003A0BD6">
        <w:rPr>
          <w:rFonts w:cstheme="minorHAnsi"/>
          <w:color w:val="171717"/>
          <w:sz w:val="24"/>
          <w:szCs w:val="24"/>
        </w:rPr>
        <w:t>.</w:t>
      </w:r>
      <w:r w:rsidR="003A0BD6" w:rsidRPr="003A0BD6">
        <w:rPr>
          <w:rFonts w:cstheme="minorHAnsi"/>
          <w:color w:val="333234"/>
          <w:sz w:val="24"/>
          <w:szCs w:val="24"/>
        </w:rPr>
        <w:t xml:space="preserve"> </w:t>
      </w:r>
      <w:r w:rsidR="003A0BD6">
        <w:rPr>
          <w:rFonts w:cstheme="minorHAnsi"/>
          <w:color w:val="171717"/>
          <w:sz w:val="24"/>
          <w:szCs w:val="24"/>
        </w:rPr>
        <w:t>T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he </w:t>
      </w:r>
      <w:r w:rsidR="003A0BD6">
        <w:rPr>
          <w:rFonts w:cstheme="minorHAnsi"/>
          <w:color w:val="171717"/>
          <w:sz w:val="24"/>
          <w:szCs w:val="24"/>
        </w:rPr>
        <w:t>signed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 oaths</w:t>
      </w:r>
      <w:r w:rsidR="003A0BD6">
        <w:rPr>
          <w:rFonts w:cstheme="minorHAnsi"/>
          <w:color w:val="171717"/>
          <w:sz w:val="24"/>
          <w:szCs w:val="24"/>
        </w:rPr>
        <w:t xml:space="preserve"> will be returned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 to the County of Santa Barbara Elections Div</w:t>
      </w:r>
      <w:r w:rsidR="003A0BD6" w:rsidRPr="003A0BD6">
        <w:rPr>
          <w:rFonts w:cstheme="minorHAnsi"/>
          <w:color w:val="333234"/>
          <w:sz w:val="24"/>
          <w:szCs w:val="24"/>
        </w:rPr>
        <w:t>i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sion and </w:t>
      </w:r>
      <w:r w:rsidR="003A0BD6">
        <w:rPr>
          <w:rFonts w:cstheme="minorHAnsi"/>
          <w:color w:val="171717"/>
          <w:sz w:val="24"/>
          <w:szCs w:val="24"/>
        </w:rPr>
        <w:t>retained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 copies for </w:t>
      </w:r>
      <w:r w:rsidR="003A0BD6">
        <w:rPr>
          <w:rFonts w:cstheme="minorHAnsi"/>
          <w:color w:val="171717"/>
          <w:sz w:val="24"/>
          <w:szCs w:val="24"/>
        </w:rPr>
        <w:t>the</w:t>
      </w:r>
      <w:r w:rsidR="003A0BD6" w:rsidRPr="003A0BD6">
        <w:rPr>
          <w:rFonts w:cstheme="minorHAnsi"/>
          <w:color w:val="171717"/>
          <w:sz w:val="24"/>
          <w:szCs w:val="24"/>
        </w:rPr>
        <w:t xml:space="preserve"> district's records</w:t>
      </w:r>
      <w:r w:rsidR="003A0BD6" w:rsidRPr="003A0BD6">
        <w:rPr>
          <w:rFonts w:cstheme="minorHAnsi"/>
          <w:color w:val="454950"/>
          <w:sz w:val="24"/>
          <w:szCs w:val="24"/>
        </w:rPr>
        <w:t>.</w:t>
      </w:r>
    </w:p>
    <w:p w14:paraId="6688C5A3" w14:textId="2812DB81" w:rsidR="003A0BD6" w:rsidRDefault="003A0BD6" w:rsidP="003A0BD6">
      <w:pPr>
        <w:autoSpaceDE w:val="0"/>
        <w:autoSpaceDN w:val="0"/>
        <w:adjustRightInd w:val="0"/>
        <w:spacing w:after="0" w:line="240" w:lineRule="auto"/>
        <w:rPr>
          <w:rFonts w:cstheme="minorHAnsi"/>
          <w:color w:val="454950"/>
          <w:sz w:val="24"/>
          <w:szCs w:val="24"/>
        </w:rPr>
      </w:pPr>
    </w:p>
    <w:p w14:paraId="767B9CCE" w14:textId="009E2B30" w:rsidR="003A0BD6" w:rsidRDefault="003A0BD6" w:rsidP="003A0BD6">
      <w:pPr>
        <w:autoSpaceDE w:val="0"/>
        <w:autoSpaceDN w:val="0"/>
        <w:adjustRightInd w:val="0"/>
        <w:spacing w:after="0" w:line="240" w:lineRule="auto"/>
        <w:rPr>
          <w:rFonts w:cstheme="minorHAnsi"/>
          <w:color w:val="454950"/>
          <w:sz w:val="24"/>
          <w:szCs w:val="24"/>
        </w:rPr>
      </w:pPr>
      <w:r>
        <w:rPr>
          <w:rFonts w:cstheme="minorHAnsi"/>
          <w:color w:val="454950"/>
          <w:sz w:val="24"/>
          <w:szCs w:val="24"/>
        </w:rPr>
        <w:t>Attachment(s):</w:t>
      </w:r>
    </w:p>
    <w:p w14:paraId="4EEB899B" w14:textId="305C6A70" w:rsidR="003A0BD6" w:rsidRDefault="003A0BD6" w:rsidP="003A0B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71717"/>
          <w:sz w:val="24"/>
          <w:szCs w:val="24"/>
        </w:rPr>
      </w:pPr>
      <w:r>
        <w:rPr>
          <w:rFonts w:cstheme="minorHAnsi"/>
          <w:color w:val="171717"/>
          <w:sz w:val="24"/>
          <w:szCs w:val="24"/>
        </w:rPr>
        <w:t>Certificates of Office and Oath of Office for Director Beard</w:t>
      </w:r>
    </w:p>
    <w:p w14:paraId="1B6041A6" w14:textId="55B0814E" w:rsidR="003A0BD6" w:rsidRDefault="003A0BD6" w:rsidP="003A0B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71717"/>
          <w:sz w:val="24"/>
          <w:szCs w:val="24"/>
        </w:rPr>
      </w:pPr>
      <w:r>
        <w:rPr>
          <w:rFonts w:cstheme="minorHAnsi"/>
          <w:color w:val="171717"/>
          <w:sz w:val="24"/>
          <w:szCs w:val="24"/>
        </w:rPr>
        <w:t>Certificates of Office and Oath of Office for Director Padelford</w:t>
      </w:r>
    </w:p>
    <w:p w14:paraId="646C09B3" w14:textId="77777777" w:rsidR="003A0BD6" w:rsidRPr="003A0BD6" w:rsidRDefault="003A0BD6" w:rsidP="003A0BD6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171717"/>
          <w:sz w:val="24"/>
          <w:szCs w:val="24"/>
        </w:rPr>
      </w:pPr>
    </w:p>
    <w:sectPr w:rsidR="003A0BD6" w:rsidRPr="003A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73CDC"/>
    <w:multiLevelType w:val="hybridMultilevel"/>
    <w:tmpl w:val="FB768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GQhMjM3NLS0MTCyUdpeDU4uLM/DyQAtNaALS03ZMsAAAA"/>
  </w:docVars>
  <w:rsids>
    <w:rsidRoot w:val="00D95221"/>
    <w:rsid w:val="001965BE"/>
    <w:rsid w:val="002226A4"/>
    <w:rsid w:val="00245BA4"/>
    <w:rsid w:val="002F4246"/>
    <w:rsid w:val="003A0BD6"/>
    <w:rsid w:val="0061326F"/>
    <w:rsid w:val="00C47FED"/>
    <w:rsid w:val="00D1126A"/>
    <w:rsid w:val="00D95221"/>
    <w:rsid w:val="00F0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0DD7"/>
  <w15:chartTrackingRefBased/>
  <w15:docId w15:val="{431E2641-1F20-4D3D-B8C2-E0EE716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965BE"/>
    <w:pPr>
      <w:keepNext/>
      <w:spacing w:before="240"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CC7"/>
    <w:pPr>
      <w:ind w:left="720"/>
      <w:contextualSpacing/>
    </w:pPr>
  </w:style>
  <w:style w:type="paragraph" w:styleId="Title">
    <w:name w:val="Title"/>
    <w:basedOn w:val="Normal"/>
    <w:link w:val="TitleChar"/>
    <w:qFormat/>
    <w:rsid w:val="00F00CC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00C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965BE"/>
    <w:rPr>
      <w:rFonts w:ascii="Times New Roman" w:eastAsia="Times New Roman" w:hAnsi="Times New Roman" w:cs="Times New Roman"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9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1074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 Dreizler</dc:creator>
  <cp:keywords/>
  <dc:description/>
  <cp:lastModifiedBy>Loch Dreizler</cp:lastModifiedBy>
  <cp:revision>5</cp:revision>
  <dcterms:created xsi:type="dcterms:W3CDTF">2022-12-13T16:39:00Z</dcterms:created>
  <dcterms:modified xsi:type="dcterms:W3CDTF">2022-12-15T19:47:00Z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30ef066f-256f-4d72-9ac2-a8c358154c1b</vt:lpwstr>
  </property>
</Properties>
</file>